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C76D" w14:textId="7AD30B3E" w:rsidR="00A66D2A" w:rsidRPr="00D923FD" w:rsidRDefault="00F9021D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     </w:t>
      </w:r>
      <w:r w:rsidR="00FB1B2D">
        <w:rPr>
          <w:rFonts w:ascii="Cooper Black" w:hAnsi="Cooper Black"/>
          <w:sz w:val="28"/>
          <w:szCs w:val="28"/>
        </w:rPr>
        <w:t xml:space="preserve">Inschrijving </w:t>
      </w:r>
      <w:r w:rsidR="00D923FD" w:rsidRPr="00D923FD">
        <w:rPr>
          <w:rFonts w:ascii="Cooper Black" w:hAnsi="Cooper Black"/>
          <w:sz w:val="28"/>
          <w:szCs w:val="28"/>
        </w:rPr>
        <w:t>Workshops Long Rang</w:t>
      </w:r>
      <w:r w:rsidR="007A7DDB">
        <w:rPr>
          <w:rFonts w:ascii="Cooper Black" w:hAnsi="Cooper Black"/>
          <w:sz w:val="28"/>
          <w:szCs w:val="28"/>
        </w:rPr>
        <w:t>e programma</w:t>
      </w:r>
      <w:r w:rsidR="00D923FD" w:rsidRPr="00D923FD">
        <w:rPr>
          <w:rFonts w:ascii="Cooper Black" w:hAnsi="Cooper Black"/>
          <w:sz w:val="28"/>
          <w:szCs w:val="28"/>
        </w:rPr>
        <w:t xml:space="preserve"> 2024</w:t>
      </w:r>
    </w:p>
    <w:p w14:paraId="2394D409" w14:textId="06BA58A1" w:rsidR="006F7725" w:rsidRDefault="002E450F" w:rsidP="007B0DB9">
      <w:pPr>
        <w:spacing w:line="360" w:lineRule="auto"/>
      </w:pPr>
      <w:r w:rsidRPr="007B0DB9">
        <w:rPr>
          <w:b/>
          <w:bCs/>
        </w:rPr>
        <w:t>Datum</w:t>
      </w:r>
      <w:r>
        <w:t xml:space="preserve"> : ……..</w:t>
      </w:r>
      <w:r w:rsidR="007B0DB9">
        <w:t xml:space="preserve"> </w:t>
      </w:r>
      <w:r>
        <w:t>/</w:t>
      </w:r>
      <w:r w:rsidR="007B0DB9">
        <w:t xml:space="preserve"> ……….. / 2023</w:t>
      </w:r>
    </w:p>
    <w:p w14:paraId="2B5CF127" w14:textId="01A9CD19" w:rsidR="00D923FD" w:rsidRDefault="00FB1B2D" w:rsidP="007B0DB9">
      <w:pPr>
        <w:spacing w:line="360" w:lineRule="auto"/>
      </w:pPr>
      <w:r w:rsidRPr="005973DC">
        <w:rPr>
          <w:b/>
          <w:bCs/>
        </w:rPr>
        <w:t>Naam</w:t>
      </w:r>
      <w:r w:rsidR="006F7725">
        <w:t xml:space="preserve"> : ………………………………………</w:t>
      </w:r>
      <w:r w:rsidR="003C009A">
        <w:t>………..</w:t>
      </w:r>
      <w:r w:rsidR="006F7725">
        <w:tab/>
      </w:r>
      <w:r w:rsidR="006F7725" w:rsidRPr="005973DC">
        <w:rPr>
          <w:b/>
          <w:bCs/>
        </w:rPr>
        <w:t>Voornaam</w:t>
      </w:r>
      <w:r w:rsidR="006F7725">
        <w:t xml:space="preserve"> : …………………………………</w:t>
      </w:r>
    </w:p>
    <w:p w14:paraId="04A90A13" w14:textId="5C51B77F" w:rsidR="006F7725" w:rsidRDefault="00952167" w:rsidP="00303955">
      <w:pPr>
        <w:spacing w:line="360" w:lineRule="auto"/>
      </w:pPr>
      <w:r w:rsidRPr="005973DC">
        <w:rPr>
          <w:b/>
          <w:bCs/>
        </w:rPr>
        <w:t>Adres</w:t>
      </w:r>
      <w:r>
        <w:t xml:space="preserve"> : ………………………………………………..</w:t>
      </w:r>
      <w:r>
        <w:tab/>
      </w:r>
      <w:r>
        <w:tab/>
      </w:r>
      <w:r w:rsidRPr="005973DC">
        <w:rPr>
          <w:b/>
          <w:bCs/>
        </w:rPr>
        <w:t>Postcode</w:t>
      </w:r>
      <w:r>
        <w:t xml:space="preserve"> : ………</w:t>
      </w:r>
      <w:r w:rsidR="007B0DB9">
        <w:t>…..</w:t>
      </w:r>
      <w:r w:rsidR="004B1616">
        <w:tab/>
      </w:r>
      <w:r w:rsidR="004B1616" w:rsidRPr="005973DC">
        <w:rPr>
          <w:b/>
          <w:bCs/>
        </w:rPr>
        <w:t>Woonplaats</w:t>
      </w:r>
      <w:r w:rsidR="004B1616">
        <w:t xml:space="preserve"> : …………………………</w:t>
      </w:r>
      <w:r w:rsidR="001D74C2">
        <w:t>….</w:t>
      </w:r>
    </w:p>
    <w:p w14:paraId="0009B3BF" w14:textId="1244D78B" w:rsidR="001D74C2" w:rsidRDefault="001D74C2" w:rsidP="00303955">
      <w:pPr>
        <w:spacing w:line="360" w:lineRule="auto"/>
      </w:pPr>
      <w:r w:rsidRPr="005973DC">
        <w:rPr>
          <w:b/>
          <w:bCs/>
        </w:rPr>
        <w:t>GSM</w:t>
      </w:r>
      <w:r>
        <w:t xml:space="preserve"> </w:t>
      </w:r>
      <w:r w:rsidRPr="005973DC">
        <w:rPr>
          <w:b/>
          <w:bCs/>
        </w:rPr>
        <w:t>nummer</w:t>
      </w:r>
      <w:r>
        <w:t xml:space="preserve"> : ……………………………….</w:t>
      </w:r>
      <w:r>
        <w:tab/>
      </w:r>
      <w:r>
        <w:tab/>
      </w:r>
      <w:r w:rsidRPr="005973DC">
        <w:rPr>
          <w:b/>
          <w:bCs/>
        </w:rPr>
        <w:t>E-mail</w:t>
      </w:r>
      <w:r>
        <w:t xml:space="preserve"> : ………………………………………</w:t>
      </w:r>
    </w:p>
    <w:p w14:paraId="19735EFD" w14:textId="707F0EAF" w:rsidR="00E41ADB" w:rsidRDefault="00E41ADB" w:rsidP="00303955">
      <w:pPr>
        <w:spacing w:line="360" w:lineRule="auto"/>
      </w:pPr>
      <w:proofErr w:type="spellStart"/>
      <w:r w:rsidRPr="005973DC">
        <w:rPr>
          <w:b/>
          <w:bCs/>
        </w:rPr>
        <w:t>Nr</w:t>
      </w:r>
      <w:proofErr w:type="spellEnd"/>
      <w:r w:rsidRPr="005973DC">
        <w:rPr>
          <w:b/>
          <w:bCs/>
        </w:rPr>
        <w:t xml:space="preserve"> Sportschutterslicentie</w:t>
      </w:r>
      <w:r w:rsidR="00701632">
        <w:t xml:space="preserve"> : ………………………………………………….</w:t>
      </w:r>
    </w:p>
    <w:p w14:paraId="18748D61" w14:textId="607EB0C9" w:rsidR="00701632" w:rsidRDefault="0062163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0D643B" wp14:editId="42A1D430">
                <wp:simplePos x="0" y="0"/>
                <wp:positionH relativeFrom="column">
                  <wp:posOffset>-261620</wp:posOffset>
                </wp:positionH>
                <wp:positionV relativeFrom="paragraph">
                  <wp:posOffset>294005</wp:posOffset>
                </wp:positionV>
                <wp:extent cx="209550" cy="228600"/>
                <wp:effectExtent l="0" t="0" r="19050" b="19050"/>
                <wp:wrapNone/>
                <wp:docPr id="65441497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BF654" id="Rechthoek 2" o:spid="_x0000_s1026" style="position:absolute;margin-left:-20.6pt;margin-top:23.15pt;width:16.5pt;height:1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" fillcolor="#ffc000 [3207]" strokecolor="#261c00 [487]" strokeweight="1pt"/>
            </w:pict>
          </mc:Fallback>
        </mc:AlternateContent>
      </w:r>
      <w:r w:rsidR="00701632" w:rsidRPr="005973DC">
        <w:rPr>
          <w:b/>
          <w:bCs/>
        </w:rPr>
        <w:t xml:space="preserve">Draad van je loop </w:t>
      </w:r>
      <w:r w:rsidR="009E4F8A">
        <w:rPr>
          <w:b/>
          <w:bCs/>
        </w:rPr>
        <w:t>(</w:t>
      </w:r>
      <w:r w:rsidR="00701632" w:rsidRPr="005973DC">
        <w:rPr>
          <w:b/>
          <w:bCs/>
        </w:rPr>
        <w:t>voor demper</w:t>
      </w:r>
      <w:r w:rsidR="009E4F8A">
        <w:rPr>
          <w:b/>
          <w:bCs/>
        </w:rPr>
        <w:t>)</w:t>
      </w:r>
      <w:r w:rsidR="009D41AE">
        <w:rPr>
          <w:b/>
          <w:bCs/>
        </w:rPr>
        <w:t xml:space="preserve"> aanduiden aub</w:t>
      </w:r>
      <w:r w:rsidR="00701632">
        <w:t xml:space="preserve"> :</w:t>
      </w:r>
      <w:r w:rsidR="009D41AE">
        <w:t xml:space="preserve">                 </w:t>
      </w:r>
      <w:r w:rsidR="00701632">
        <w:t xml:space="preserve"> </w:t>
      </w:r>
      <w:r w:rsidR="002E5493">
        <w:t xml:space="preserve">  </w:t>
      </w:r>
      <w:r w:rsidR="00701632">
        <w:t xml:space="preserve">5/8 x 24 </w:t>
      </w:r>
      <w:r w:rsidR="009D41AE">
        <w:t xml:space="preserve">    </w:t>
      </w:r>
      <w:r w:rsidR="002E5493">
        <w:tab/>
      </w:r>
      <w:r w:rsidR="00701632">
        <w:t>of</w:t>
      </w:r>
      <w:r w:rsidR="002E5493">
        <w:tab/>
        <w:t xml:space="preserve"> 18M-100</w:t>
      </w:r>
    </w:p>
    <w:p w14:paraId="1338E153" w14:textId="74DD0814" w:rsidR="00830B1F" w:rsidRPr="00830B1F" w:rsidRDefault="00D04BE0" w:rsidP="007A5943">
      <w:pPr>
        <w:rPr>
          <w:b/>
          <w:bCs/>
          <w:u w:val="single"/>
        </w:rPr>
      </w:pPr>
      <w:r w:rsidRPr="00830B1F">
        <w:rPr>
          <w:b/>
          <w:bCs/>
          <w:u w:val="single"/>
        </w:rPr>
        <w:t>Optie 1:</w:t>
      </w:r>
    </w:p>
    <w:p w14:paraId="555F36E2" w14:textId="2EE4650F" w:rsidR="00E44BA1" w:rsidRDefault="00830B1F" w:rsidP="007A5943">
      <w:r>
        <w:t>Ik ben</w:t>
      </w:r>
      <w:r w:rsidR="00E44BA1">
        <w:t xml:space="preserve"> akkoord voor</w:t>
      </w:r>
      <w:r w:rsidR="004A46F8">
        <w:t xml:space="preserve"> de Combo prijs </w:t>
      </w:r>
      <w:r w:rsidR="0083763C">
        <w:t xml:space="preserve">van 325€ </w:t>
      </w:r>
      <w:r w:rsidR="004A46F8">
        <w:t>voor</w:t>
      </w:r>
      <w:r w:rsidR="00E44BA1">
        <w:t xml:space="preserve"> beide workshops </w:t>
      </w:r>
      <w:r w:rsidR="00607BE5">
        <w:t xml:space="preserve">in België en Frankrijk </w:t>
      </w:r>
      <w:r w:rsidR="00E44BA1">
        <w:t xml:space="preserve">en betaal </w:t>
      </w:r>
      <w:r w:rsidR="009D41AE">
        <w:t>nu</w:t>
      </w:r>
      <w:r w:rsidR="00E44BA1">
        <w:t xml:space="preserve"> een voorschot van </w:t>
      </w:r>
      <w:r w:rsidR="004A46F8">
        <w:t>175€</w:t>
      </w:r>
      <w:r w:rsidR="00922C84">
        <w:t xml:space="preserve">. </w:t>
      </w:r>
      <w:r w:rsidR="00DF515E">
        <w:t>Kies uit de data optie 1 en 2 en vul hier in aub …………………………………………………………</w:t>
      </w:r>
    </w:p>
    <w:p w14:paraId="62AEA425" w14:textId="407087DA" w:rsidR="00922C84" w:rsidRDefault="00F36186" w:rsidP="007A594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986BB" wp14:editId="35A3F7E9">
                <wp:simplePos x="0" y="0"/>
                <wp:positionH relativeFrom="leftMargin">
                  <wp:posOffset>204470</wp:posOffset>
                </wp:positionH>
                <wp:positionV relativeFrom="paragraph">
                  <wp:posOffset>237490</wp:posOffset>
                </wp:positionV>
                <wp:extent cx="209550" cy="228600"/>
                <wp:effectExtent l="0" t="0" r="19050" b="19050"/>
                <wp:wrapNone/>
                <wp:docPr id="1525696720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F2CA7" id="Rechthoek 2" o:spid="_x0000_s1026" style="position:absolute;margin-left:16.1pt;margin-top:18.7pt;width:16.5pt;height:18pt;z-index:2516608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" fillcolor="#ffc000" strokecolor="#6c4f00" strokeweight="1pt">
                <w10:wrap anchorx="margin"/>
              </v:rect>
            </w:pict>
          </mc:Fallback>
        </mc:AlternateContent>
      </w:r>
      <w:r w:rsidR="00922C84">
        <w:t xml:space="preserve">Het saldo van 150€ wordt voldaan voor </w:t>
      </w:r>
      <w:r w:rsidR="007A7DDB">
        <w:t>30</w:t>
      </w:r>
      <w:r w:rsidR="00950869">
        <w:t xml:space="preserve"> Augustus 2023.</w:t>
      </w:r>
      <w:r w:rsidR="001702A1">
        <w:t xml:space="preserve"> </w:t>
      </w:r>
      <w:r w:rsidR="009D41AE">
        <w:t>Huur demper</w:t>
      </w:r>
      <w:r w:rsidR="0083763C">
        <w:t xml:space="preserve"> Frankrijk</w:t>
      </w:r>
      <w:r w:rsidR="009D41AE">
        <w:t xml:space="preserve"> inbegrepen.</w:t>
      </w:r>
    </w:p>
    <w:p w14:paraId="766E0B9E" w14:textId="5382ED47" w:rsidR="00830B1F" w:rsidRPr="00607BE5" w:rsidRDefault="00607BE5" w:rsidP="00F36186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Optie 2</w:t>
      </w:r>
    </w:p>
    <w:p w14:paraId="4B9A4179" w14:textId="0E643C5A" w:rsidR="002B0A2A" w:rsidRDefault="00607BE5" w:rsidP="007A5943">
      <w:r>
        <w:t>Ik ben</w:t>
      </w:r>
      <w:r w:rsidR="002B0A2A">
        <w:t xml:space="preserve"> akkoord voor de Workshop</w:t>
      </w:r>
      <w:r w:rsidR="00B7439B">
        <w:t xml:space="preserve"> Long Range in België op </w:t>
      </w:r>
      <w:r w:rsidR="007A7DDB">
        <w:t>…………….</w:t>
      </w:r>
      <w:r w:rsidR="00B7439B">
        <w:t xml:space="preserve"> Ik betaal hier voor de prijs van </w:t>
      </w:r>
      <w:r w:rsidR="00D04BE0">
        <w:t>€</w:t>
      </w:r>
      <w:r w:rsidR="00B7439B">
        <w:t>149</w:t>
      </w:r>
      <w:r w:rsidR="00D04BE0">
        <w:t xml:space="preserve">,- </w:t>
      </w:r>
      <w:r w:rsidR="007A7DDB">
        <w:t>nu</w:t>
      </w:r>
      <w:r w:rsidR="00D04BE0">
        <w:t xml:space="preserve"> bij de inschrijving.</w:t>
      </w:r>
      <w:r w:rsidR="001D42A4">
        <w:t xml:space="preserve"> Afhankelijk van het aantal inschrijvingen </w:t>
      </w:r>
      <w:r w:rsidR="007A7DDB">
        <w:t>kunnen</w:t>
      </w:r>
      <w:r w:rsidR="001D42A4">
        <w:t xml:space="preserve"> er extra dag</w:t>
      </w:r>
      <w:r w:rsidR="007A7DDB">
        <w:t>en</w:t>
      </w:r>
      <w:r w:rsidR="001D42A4">
        <w:t xml:space="preserve"> ingelast worde</w:t>
      </w:r>
      <w:r w:rsidR="007A7DDB">
        <w:t>n.</w:t>
      </w:r>
    </w:p>
    <w:p w14:paraId="339D6713" w14:textId="2BF667EE" w:rsidR="00F9021D" w:rsidRDefault="00F9021D" w:rsidP="007A5943">
      <w:r>
        <w:t xml:space="preserve">DATA </w:t>
      </w:r>
      <w:r w:rsidRPr="00F9021D">
        <w:rPr>
          <w:i/>
          <w:iCs/>
        </w:rPr>
        <w:t>:  08/07/23(VOL)  29/07/23(VOL)  12/08/23(VOL)</w:t>
      </w:r>
      <w:r>
        <w:t xml:space="preserve">  09/09/23  23/09/23  07/10/23</w:t>
      </w:r>
    </w:p>
    <w:p w14:paraId="29B74DBB" w14:textId="29898BDA" w:rsidR="00607BE5" w:rsidRPr="00607BE5" w:rsidRDefault="00F36186" w:rsidP="00607BE5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48BD7" wp14:editId="16B10473">
                <wp:simplePos x="0" y="0"/>
                <wp:positionH relativeFrom="leftMargin">
                  <wp:posOffset>204470</wp:posOffset>
                </wp:positionH>
                <wp:positionV relativeFrom="paragraph">
                  <wp:posOffset>18415</wp:posOffset>
                </wp:positionV>
                <wp:extent cx="209550" cy="228600"/>
                <wp:effectExtent l="0" t="0" r="19050" b="19050"/>
                <wp:wrapNone/>
                <wp:docPr id="799148044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3F4BE" id="Rechthoek 2" o:spid="_x0000_s1026" style="position:absolute;margin-left:16.1pt;margin-top:1.45pt;width:16.5pt;height:18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" fillcolor="#ffc000" strokecolor="#6c4f00" strokeweight="1pt">
                <w10:wrap anchorx="margin"/>
              </v:rect>
            </w:pict>
          </mc:Fallback>
        </mc:AlternateContent>
      </w:r>
      <w:r w:rsidR="00607BE5">
        <w:rPr>
          <w:b/>
          <w:bCs/>
          <w:u w:val="single"/>
        </w:rPr>
        <w:t>Optie 3</w:t>
      </w:r>
    </w:p>
    <w:p w14:paraId="14D04B91" w14:textId="6189DFF8" w:rsidR="00CA475E" w:rsidRDefault="00607BE5" w:rsidP="00607BE5">
      <w:r>
        <w:t xml:space="preserve">Ik ben akkoord voor de Workshop Long Range in </w:t>
      </w:r>
      <w:r w:rsidR="00280BFB">
        <w:t>Frankrijk</w:t>
      </w:r>
      <w:r>
        <w:t xml:space="preserve"> op </w:t>
      </w:r>
      <w:r w:rsidR="007A7DDB">
        <w:t>………….</w:t>
      </w:r>
      <w:r>
        <w:t xml:space="preserve">. Ik betaal </w:t>
      </w:r>
      <w:r w:rsidR="009D41AE">
        <w:t>nu</w:t>
      </w:r>
      <w:r w:rsidR="006233FE">
        <w:t xml:space="preserve"> een voorschot van</w:t>
      </w:r>
      <w:r w:rsidR="00BE52B8">
        <w:t xml:space="preserve"> €99,-</w:t>
      </w:r>
      <w:r>
        <w:t xml:space="preserve"> </w:t>
      </w:r>
      <w:r w:rsidR="009D41AE">
        <w:t xml:space="preserve">      </w:t>
      </w:r>
    </w:p>
    <w:p w14:paraId="4EFA7AC1" w14:textId="6BCC1F92" w:rsidR="00904D5D" w:rsidRDefault="00CA475E" w:rsidP="00904D5D">
      <w:r>
        <w:t xml:space="preserve">Het saldo van </w:t>
      </w:r>
      <w:r w:rsidR="00607BE5">
        <w:t>€</w:t>
      </w:r>
      <w:r w:rsidR="00280BFB">
        <w:t>9</w:t>
      </w:r>
      <w:r>
        <w:t>0</w:t>
      </w:r>
      <w:r w:rsidR="00607BE5">
        <w:t xml:space="preserve">,- </w:t>
      </w:r>
      <w:r>
        <w:t>Wordt voldaan voor</w:t>
      </w:r>
      <w:r w:rsidR="00904D5D">
        <w:t xml:space="preserve"> </w:t>
      </w:r>
      <w:r w:rsidR="0060084A">
        <w:t>15</w:t>
      </w:r>
      <w:r w:rsidR="00904D5D">
        <w:t xml:space="preserve"> december 2023.</w:t>
      </w:r>
      <w:r w:rsidR="009D41AE">
        <w:t xml:space="preserve"> Huur demper inbegrepen.</w:t>
      </w:r>
    </w:p>
    <w:p w14:paraId="77258AE4" w14:textId="5BE52D53" w:rsidR="00F9021D" w:rsidRDefault="00F9021D" w:rsidP="00904D5D">
      <w:r>
        <w:t xml:space="preserve">DATA : 14/04/24(VOL)  </w:t>
      </w:r>
      <w:r w:rsidR="002D3DCD">
        <w:t>11/05/24  08/06/24  06/07/24  03/08/24</w:t>
      </w:r>
    </w:p>
    <w:p w14:paraId="08F0D2F3" w14:textId="77777777" w:rsidR="007A7DDB" w:rsidRDefault="009D41AE" w:rsidP="00503AAE">
      <w:r>
        <w:t xml:space="preserve">                             </w:t>
      </w:r>
      <w:r w:rsidR="007A7DDB">
        <w:t xml:space="preserve">             </w:t>
      </w:r>
      <w:r w:rsidR="00186480" w:rsidRPr="009D41AE">
        <w:rPr>
          <w:i/>
          <w:iCs/>
        </w:rPr>
        <w:t>Optie 3</w:t>
      </w:r>
      <w:r w:rsidR="00EF4CE3" w:rsidRPr="009D41AE">
        <w:rPr>
          <w:i/>
          <w:iCs/>
        </w:rPr>
        <w:t xml:space="preserve"> </w:t>
      </w:r>
      <w:r w:rsidR="00911672" w:rsidRPr="009D41AE">
        <w:rPr>
          <w:i/>
          <w:iCs/>
        </w:rPr>
        <w:t xml:space="preserve">kan enkel als je </w:t>
      </w:r>
      <w:r>
        <w:rPr>
          <w:i/>
          <w:iCs/>
        </w:rPr>
        <w:t xml:space="preserve">de </w:t>
      </w:r>
      <w:r w:rsidR="00911672" w:rsidRPr="009D41AE">
        <w:rPr>
          <w:i/>
          <w:iCs/>
        </w:rPr>
        <w:t>Workshop in België hebt gevolgd</w:t>
      </w:r>
      <w:r w:rsidR="00401BFC" w:rsidRPr="009D41AE">
        <w:rPr>
          <w:i/>
          <w:iCs/>
        </w:rPr>
        <w:t>!</w:t>
      </w:r>
    </w:p>
    <w:p w14:paraId="62852FD8" w14:textId="21D76B23" w:rsidR="00503AAE" w:rsidRDefault="007A7DDB" w:rsidP="00503AAE">
      <w:r>
        <w:t xml:space="preserve">                   </w:t>
      </w:r>
      <w:r w:rsidR="009D41AE">
        <w:t xml:space="preserve">  </w:t>
      </w:r>
      <w:r w:rsidR="007A5943">
        <w:t>Je deelname ligt vast na invullen van de</w:t>
      </w:r>
      <w:r w:rsidR="002D3DCD">
        <w:t>ze</w:t>
      </w:r>
      <w:r w:rsidR="007A5943">
        <w:t xml:space="preserve"> inschrijvingsbrief en storten van je voorschot</w:t>
      </w:r>
      <w:r w:rsidR="00303955">
        <w:t xml:space="preserve"> </w:t>
      </w:r>
      <w:r w:rsidR="007A5943">
        <w:t xml:space="preserve">op </w:t>
      </w:r>
    </w:p>
    <w:p w14:paraId="257EC3C8" w14:textId="798A3594" w:rsidR="007A5943" w:rsidRDefault="009D41AE" w:rsidP="00503AAE">
      <w:r>
        <w:t xml:space="preserve">                   </w:t>
      </w:r>
      <w:r w:rsidR="00902A04">
        <w:t xml:space="preserve">    </w:t>
      </w:r>
      <w:r>
        <w:t xml:space="preserve">  </w:t>
      </w:r>
      <w:r w:rsidR="007A5943">
        <w:t xml:space="preserve">rekening BE93 9501 9370 </w:t>
      </w:r>
      <w:r w:rsidR="00C9673F">
        <w:t xml:space="preserve">2867  </w:t>
      </w:r>
      <w:proofErr w:type="spellStart"/>
      <w:r w:rsidR="00C9673F">
        <w:t>tav</w:t>
      </w:r>
      <w:proofErr w:type="spellEnd"/>
      <w:r w:rsidR="00C9673F">
        <w:t xml:space="preserve"> R. </w:t>
      </w:r>
      <w:proofErr w:type="spellStart"/>
      <w:r w:rsidR="00C9673F">
        <w:t>Loyen</w:t>
      </w:r>
      <w:proofErr w:type="spellEnd"/>
      <w:r w:rsidR="00C9673F">
        <w:t xml:space="preserve"> en met referentie</w:t>
      </w:r>
      <w:r w:rsidR="007A7DDB">
        <w:t xml:space="preserve"> optie LR  1 of 2 of 3</w:t>
      </w:r>
    </w:p>
    <w:p w14:paraId="72429F76" w14:textId="3A57C344" w:rsidR="00C9673F" w:rsidRDefault="00C9673F" w:rsidP="00C9673F">
      <w:r>
        <w:t xml:space="preserve">Vergeet niet </w:t>
      </w:r>
      <w:r w:rsidR="00186480">
        <w:t>om een</w:t>
      </w:r>
      <w:r>
        <w:t xml:space="preserve"> recto verso kopie van je sportschutterslicentie </w:t>
      </w:r>
      <w:r w:rsidR="00503AAE">
        <w:t xml:space="preserve">digitaal </w:t>
      </w:r>
      <w:r>
        <w:t>te bezorgen</w:t>
      </w:r>
      <w:r w:rsidR="002D3DCD">
        <w:t>.</w:t>
      </w:r>
      <w:r w:rsidR="009D41AE">
        <w:t xml:space="preserve"> </w:t>
      </w:r>
      <w:r w:rsidR="00186480">
        <w:t xml:space="preserve">Vergeet zeker niet </w:t>
      </w:r>
      <w:r>
        <w:t>je Europese pas in orde te maken.</w:t>
      </w:r>
      <w:r w:rsidR="002D3DCD">
        <w:t xml:space="preserve"> Je ontvangt een INVITATION, samen met de EU pas de toelating om munitie en wapens te vervoeren die cursusdag. Verdere info </w:t>
      </w:r>
      <w:r w:rsidR="00902A04" w:rsidRPr="00902A04">
        <w:t>https://www.richtkijkerslunettesdetir.be/initiatie-dagen-long-range</w:t>
      </w:r>
    </w:p>
    <w:p w14:paraId="7A3D8BE2" w14:textId="6F6006C2" w:rsidR="007A7DDB" w:rsidRDefault="00F36186" w:rsidP="00871E5B">
      <w:r w:rsidRPr="00F3618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25DC02" wp14:editId="7F439F88">
                <wp:simplePos x="0" y="0"/>
                <wp:positionH relativeFrom="page">
                  <wp:posOffset>4733925</wp:posOffset>
                </wp:positionH>
                <wp:positionV relativeFrom="paragraph">
                  <wp:posOffset>706755</wp:posOffset>
                </wp:positionV>
                <wp:extent cx="2628900" cy="11525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7258" w14:textId="679BA426" w:rsidR="00F36186" w:rsidRDefault="00F36186">
                            <w:r>
                              <w:t>Handtekening voor akkoord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DC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2.75pt;margin-top:55.65pt;width:207pt;height: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">
                <v:textbox>
                  <w:txbxContent>
                    <w:p w14:paraId="29817258" w14:textId="679BA426" w:rsidR="00F36186" w:rsidRDefault="00F36186">
                      <w:r>
                        <w:t>Handtekening voor akkoord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27CD" w:rsidRPr="00B727CD">
        <w:t xml:space="preserve"> Wij reserveren e</w:t>
      </w:r>
      <w:r w:rsidR="00B727CD">
        <w:t>n betalen de</w:t>
      </w:r>
      <w:r w:rsidR="00E9086B">
        <w:t>ze standen op voorhand. De prijs is berekend op 10 inschrijvingen</w:t>
      </w:r>
      <w:r w:rsidR="00492F55">
        <w:t xml:space="preserve"> per workshop. Bent u verhinderd op de dag van de workshop</w:t>
      </w:r>
      <w:r w:rsidR="00AB719C">
        <w:t xml:space="preserve">? </w:t>
      </w:r>
      <w:r w:rsidR="009D41AE">
        <w:t>Uitzonderlijk kunnen wij de Belgische Workshop dag dan later plannen</w:t>
      </w:r>
      <w:r w:rsidR="00D244EB">
        <w:t xml:space="preserve">, de Franse Workshop dag kunnen wij niet verplaatsen, wel krijg je een reguliere </w:t>
      </w:r>
      <w:r w:rsidR="00902A04">
        <w:t xml:space="preserve">individuele </w:t>
      </w:r>
      <w:r w:rsidR="00D244EB">
        <w:t>inschrijving zonder cursus naar mogelijkheid inschrijvingen HDF 2024.</w:t>
      </w:r>
      <w:r w:rsidR="007A7DDB">
        <w:t xml:space="preserve"> Of nodigen wij uit op één van de </w:t>
      </w:r>
      <w:proofErr w:type="spellStart"/>
      <w:r w:rsidR="007A7DDB">
        <w:t>groepshoots</w:t>
      </w:r>
      <w:proofErr w:type="spellEnd"/>
      <w:r w:rsidR="007A7DDB">
        <w:t xml:space="preserve"> 2024 HDF onder begeleiding</w:t>
      </w:r>
    </w:p>
    <w:p w14:paraId="08BFC13C" w14:textId="77777777" w:rsidR="00F9021D" w:rsidRDefault="00F9021D" w:rsidP="00871E5B"/>
    <w:p w14:paraId="66C7F28F" w14:textId="6C4CDF4D" w:rsidR="007A7DDB" w:rsidRDefault="00F9021D" w:rsidP="00871E5B">
      <w:r>
        <w:t xml:space="preserve">                            </w:t>
      </w:r>
      <w:r w:rsidR="007A7DDB">
        <w:t>R.LOYEN        +32 475 29 49 75</w:t>
      </w:r>
    </w:p>
    <w:p w14:paraId="58EDE698" w14:textId="591F5B68" w:rsidR="00F9021D" w:rsidRDefault="00372AA8" w:rsidP="00356AFE">
      <w:pPr>
        <w:rPr>
          <w:rStyle w:val="Hyperlink"/>
          <w:b/>
          <w:bCs/>
          <w:lang w:val="fr-FR"/>
        </w:rPr>
      </w:pPr>
      <w:r w:rsidRPr="00B727CD">
        <w:rPr>
          <w:b/>
          <w:bCs/>
          <w:lang w:val="fr-FR"/>
        </w:rPr>
        <w:tab/>
      </w:r>
      <w:r w:rsidRPr="00B727CD">
        <w:rPr>
          <w:b/>
          <w:bCs/>
          <w:lang w:val="fr-FR"/>
        </w:rPr>
        <w:tab/>
      </w:r>
      <w:hyperlink r:id="rId6" w:history="1">
        <w:r w:rsidR="00AD5149" w:rsidRPr="00B727CD">
          <w:rPr>
            <w:rStyle w:val="Hyperlink"/>
            <w:b/>
            <w:bCs/>
            <w:lang w:val="fr-FR"/>
          </w:rPr>
          <w:t>richtkijkerslunettesdetir@gmail.com</w:t>
        </w:r>
      </w:hyperlink>
      <w:r w:rsidR="00F9021D">
        <w:rPr>
          <w:rStyle w:val="Hyperlink"/>
          <w:b/>
          <w:bCs/>
          <w:lang w:val="fr-FR"/>
        </w:rPr>
        <w:t xml:space="preserve"> </w:t>
      </w:r>
    </w:p>
    <w:p w14:paraId="3C590411" w14:textId="017DB111" w:rsidR="00F9021D" w:rsidRPr="007A7DDB" w:rsidRDefault="00F9021D" w:rsidP="00871E5B">
      <w:r>
        <w:rPr>
          <w:rStyle w:val="Hyperlink"/>
          <w:b/>
          <w:bCs/>
          <w:lang w:val="fr-FR"/>
        </w:rPr>
        <w:t xml:space="preserve">                            </w:t>
      </w:r>
    </w:p>
    <w:sectPr w:rsidR="00F9021D" w:rsidRPr="007A7DDB" w:rsidSect="006216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115B" w14:textId="77777777" w:rsidR="00024489" w:rsidRDefault="00024489" w:rsidP="00F36186">
      <w:pPr>
        <w:spacing w:after="0" w:line="240" w:lineRule="auto"/>
      </w:pPr>
      <w:r>
        <w:separator/>
      </w:r>
    </w:p>
  </w:endnote>
  <w:endnote w:type="continuationSeparator" w:id="0">
    <w:p w14:paraId="3E685566" w14:textId="77777777" w:rsidR="00024489" w:rsidRDefault="00024489" w:rsidP="00F3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2D76" w14:textId="6744A16A" w:rsidR="00F36186" w:rsidRDefault="00F36186">
    <w:pPr>
      <w:pStyle w:val="Voettekst"/>
    </w:pPr>
  </w:p>
  <w:p w14:paraId="6D8717FC" w14:textId="77777777" w:rsidR="00F36186" w:rsidRDefault="00F361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D7EA" w14:textId="77777777" w:rsidR="00024489" w:rsidRDefault="00024489" w:rsidP="00F36186">
      <w:pPr>
        <w:spacing w:after="0" w:line="240" w:lineRule="auto"/>
      </w:pPr>
      <w:r>
        <w:separator/>
      </w:r>
    </w:p>
  </w:footnote>
  <w:footnote w:type="continuationSeparator" w:id="0">
    <w:p w14:paraId="1A1A5A34" w14:textId="77777777" w:rsidR="00024489" w:rsidRDefault="00024489" w:rsidP="00F3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FD"/>
    <w:rsid w:val="00024489"/>
    <w:rsid w:val="001702A1"/>
    <w:rsid w:val="00186480"/>
    <w:rsid w:val="001B6D35"/>
    <w:rsid w:val="001D42A4"/>
    <w:rsid w:val="001D74C2"/>
    <w:rsid w:val="00213F17"/>
    <w:rsid w:val="0023064B"/>
    <w:rsid w:val="002751E4"/>
    <w:rsid w:val="00280BFB"/>
    <w:rsid w:val="00287E2E"/>
    <w:rsid w:val="002B0A2A"/>
    <w:rsid w:val="002D3DCD"/>
    <w:rsid w:val="002E450F"/>
    <w:rsid w:val="002E5493"/>
    <w:rsid w:val="00303955"/>
    <w:rsid w:val="003440D7"/>
    <w:rsid w:val="00356AFE"/>
    <w:rsid w:val="00372AA8"/>
    <w:rsid w:val="003C009A"/>
    <w:rsid w:val="00401BFC"/>
    <w:rsid w:val="00473CA8"/>
    <w:rsid w:val="004849C1"/>
    <w:rsid w:val="00492F55"/>
    <w:rsid w:val="004A46F8"/>
    <w:rsid w:val="004B1616"/>
    <w:rsid w:val="00503AAE"/>
    <w:rsid w:val="005973DC"/>
    <w:rsid w:val="0060084A"/>
    <w:rsid w:val="00607BE5"/>
    <w:rsid w:val="0062163D"/>
    <w:rsid w:val="006233FE"/>
    <w:rsid w:val="00663A4C"/>
    <w:rsid w:val="006F7725"/>
    <w:rsid w:val="00701632"/>
    <w:rsid w:val="007A5943"/>
    <w:rsid w:val="007A7DDB"/>
    <w:rsid w:val="007A7E9A"/>
    <w:rsid w:val="007B0DB9"/>
    <w:rsid w:val="007E7EDC"/>
    <w:rsid w:val="00813653"/>
    <w:rsid w:val="00830B1F"/>
    <w:rsid w:val="0083763C"/>
    <w:rsid w:val="008432A4"/>
    <w:rsid w:val="00855A9E"/>
    <w:rsid w:val="00871E5B"/>
    <w:rsid w:val="00902A04"/>
    <w:rsid w:val="00904D5D"/>
    <w:rsid w:val="00911672"/>
    <w:rsid w:val="00913046"/>
    <w:rsid w:val="00922C84"/>
    <w:rsid w:val="00950869"/>
    <w:rsid w:val="00952167"/>
    <w:rsid w:val="009546C8"/>
    <w:rsid w:val="009D41AE"/>
    <w:rsid w:val="009E4F8A"/>
    <w:rsid w:val="00A2376A"/>
    <w:rsid w:val="00A66D2A"/>
    <w:rsid w:val="00A96D90"/>
    <w:rsid w:val="00AB719C"/>
    <w:rsid w:val="00AD5149"/>
    <w:rsid w:val="00B727CD"/>
    <w:rsid w:val="00B7439B"/>
    <w:rsid w:val="00B830B8"/>
    <w:rsid w:val="00B8693A"/>
    <w:rsid w:val="00BE52B8"/>
    <w:rsid w:val="00C9673F"/>
    <w:rsid w:val="00CA475E"/>
    <w:rsid w:val="00D04BE0"/>
    <w:rsid w:val="00D244EB"/>
    <w:rsid w:val="00D37812"/>
    <w:rsid w:val="00D40AEB"/>
    <w:rsid w:val="00D91328"/>
    <w:rsid w:val="00D923FD"/>
    <w:rsid w:val="00DF515E"/>
    <w:rsid w:val="00E41ADB"/>
    <w:rsid w:val="00E44BA1"/>
    <w:rsid w:val="00E9086B"/>
    <w:rsid w:val="00EA0D96"/>
    <w:rsid w:val="00EF4CE3"/>
    <w:rsid w:val="00F36186"/>
    <w:rsid w:val="00F9021D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1D0B"/>
  <w15:chartTrackingRefBased/>
  <w15:docId w15:val="{38B6AF76-EA3C-4F39-9D27-752E40C2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2A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2AA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3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6186"/>
  </w:style>
  <w:style w:type="paragraph" w:styleId="Voettekst">
    <w:name w:val="footer"/>
    <w:basedOn w:val="Standaard"/>
    <w:link w:val="VoettekstChar"/>
    <w:uiPriority w:val="99"/>
    <w:unhideWhenUsed/>
    <w:rsid w:val="00F3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6186"/>
  </w:style>
  <w:style w:type="paragraph" w:styleId="Geenafstand">
    <w:name w:val="No Spacing"/>
    <w:link w:val="GeenafstandChar"/>
    <w:uiPriority w:val="1"/>
    <w:qFormat/>
    <w:rsid w:val="00F36186"/>
    <w:pPr>
      <w:spacing w:after="0" w:line="240" w:lineRule="auto"/>
    </w:pPr>
    <w:rPr>
      <w:rFonts w:eastAsiaTheme="minorEastAsia"/>
      <w:kern w:val="0"/>
      <w:lang w:eastAsia="nl-BE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36186"/>
    <w:rPr>
      <w:rFonts w:eastAsiaTheme="minorEastAsia"/>
      <w:kern w:val="0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tkijkerslunettesdeti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Jansen</dc:creator>
  <cp:keywords/>
  <dc:description/>
  <cp:lastModifiedBy>Richard Loyens</cp:lastModifiedBy>
  <cp:revision>4</cp:revision>
  <cp:lastPrinted>2023-07-07T10:20:00Z</cp:lastPrinted>
  <dcterms:created xsi:type="dcterms:W3CDTF">2023-07-07T10:34:00Z</dcterms:created>
  <dcterms:modified xsi:type="dcterms:W3CDTF">2023-07-07T11:02:00Z</dcterms:modified>
</cp:coreProperties>
</file>